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ind w:left="114" w:hanging="0"/>
        <w:jc w:val="center"/>
        <w:rPr>
          <w:rFonts w:ascii="Arial" w:hAnsi="Arial" w:eastAsia="Times New Roman" w:cs="Arial"/>
          <w:lang w:val="fr-FR"/>
        </w:rPr>
      </w:pPr>
      <w:r>
        <w:rPr>
          <w:rFonts w:eastAsia="Times New Roman" w:cs="Arial" w:ascii="Arial" w:hAnsi="Arial"/>
          <w:lang w:val="fr-FR"/>
        </w:rPr>
      </w:r>
    </w:p>
    <w:p>
      <w:pPr>
        <w:pStyle w:val="Standard"/>
        <w:spacing w:before="0" w:after="0"/>
        <w:ind w:left="114" w:hanging="0"/>
        <w:jc w:val="center"/>
        <w:rPr>
          <w:rFonts w:ascii="Arial" w:hAnsi="Arial" w:cs="Arial"/>
          <w:sz w:val="8"/>
          <w:szCs w:val="16"/>
          <w:lang w:val="fr-FR"/>
        </w:rPr>
      </w:pPr>
      <w:r>
        <w:rPr>
          <w:rFonts w:cs="Arial" w:ascii="Arial" w:hAnsi="Arial"/>
          <w:sz w:val="8"/>
          <w:szCs w:val="16"/>
          <w:lang w:val="fr-FR"/>
        </w:rPr>
      </w:r>
    </w:p>
    <w:p>
      <w:pPr>
        <w:pStyle w:val="Standard"/>
        <w:spacing w:before="0" w:after="0"/>
        <w:ind w:left="114" w:hanging="0"/>
        <w:jc w:val="center"/>
        <w:rPr/>
      </w:pPr>
      <w:r>
        <w:rPr/>
        <w:drawing>
          <wp:inline distT="0" distB="0" distL="0" distR="0">
            <wp:extent cx="3267075" cy="863600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0" w:after="0"/>
        <w:ind w:left="114" w:hanging="0"/>
        <w:jc w:val="center"/>
        <w:rPr>
          <w:rFonts w:ascii="Arial" w:hAnsi="Arial" w:cs="Arial"/>
          <w:sz w:val="8"/>
          <w:szCs w:val="16"/>
          <w:lang w:val="fr-FR"/>
        </w:rPr>
      </w:pPr>
      <w:r>
        <w:rPr>
          <w:rFonts w:cs="Arial" w:ascii="Arial" w:hAnsi="Arial"/>
          <w:sz w:val="8"/>
          <w:szCs w:val="16"/>
          <w:lang w:val="fr-FR"/>
        </w:rPr>
      </w:r>
    </w:p>
    <w:p>
      <w:pPr>
        <w:pStyle w:val="Standard"/>
        <w:spacing w:before="0" w:after="165"/>
        <w:ind w:left="61" w:firstLine="53"/>
        <w:jc w:val="center"/>
        <w:rPr/>
      </w:pPr>
      <w:r>
        <w:rPr>
          <w:rFonts w:eastAsia="Times New Roman" w:cs="Arial" w:ascii="Arial" w:hAnsi="Arial"/>
          <w:b/>
          <w:sz w:val="16"/>
          <w:lang w:val="fr-FR"/>
        </w:rPr>
        <w:t>25, Avenue FOCH – 94300 VINCENNES – Tél : 06 73 78 06 91 - www.running-vincennes.fr</w:t>
      </w:r>
    </w:p>
    <w:p>
      <w:pPr>
        <w:pStyle w:val="Standard"/>
        <w:spacing w:before="0" w:after="165"/>
        <w:ind w:left="61" w:firstLine="53"/>
        <w:jc w:val="center"/>
        <w:rPr>
          <w:rFonts w:ascii="Arial" w:hAnsi="Arial" w:eastAsia="Times New Roman" w:cs="Arial"/>
          <w:sz w:val="28"/>
          <w:u w:val="single" w:color="000000"/>
          <w:lang w:val="fr-FR"/>
        </w:rPr>
      </w:pPr>
      <w:r>
        <w:rPr>
          <w:rFonts w:eastAsia="Times New Roman" w:cs="Arial" w:ascii="Arial" w:hAnsi="Arial"/>
          <w:sz w:val="28"/>
          <w:u w:val="single" w:color="000000"/>
          <w:lang w:val="fr-FR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left="61" w:firstLine="53"/>
        <w:jc w:val="center"/>
        <w:rPr>
          <w:rFonts w:ascii="Arial" w:hAnsi="Arial" w:eastAsia="Times New Roman" w:cs="Arial"/>
          <w:b/>
          <w:b/>
          <w:sz w:val="28"/>
          <w:lang w:val="fr-FR"/>
        </w:rPr>
      </w:pPr>
      <w:r>
        <w:rPr>
          <w:rFonts w:eastAsia="Times New Roman" w:cs="Arial" w:ascii="Arial" w:hAnsi="Arial"/>
          <w:b/>
          <w:sz w:val="28"/>
          <w:lang w:val="fr-FR"/>
        </w:rPr>
        <w:t>BULLETIN D’ADHÉSION - Saison 2020-2021</w:t>
      </w:r>
    </w:p>
    <w:p>
      <w:pPr>
        <w:pStyle w:val="Standard"/>
        <w:spacing w:lineRule="auto" w:line="360" w:before="0" w:after="0"/>
        <w:ind w:left="61" w:firstLine="53"/>
        <w:jc w:val="center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Nom 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Prénom : 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562" w:leader="none"/>
          <w:tab w:val="left" w:pos="846" w:leader="none"/>
          <w:tab w:val="left" w:pos="2263" w:leader="none"/>
          <w:tab w:val="left" w:pos="2547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 xml:space="preserve">Sexe : </w:t>
        <w:tab/>
      </w:r>
      <w:r>
        <w:rPr>
          <w:rFonts w:eastAsia="Symbol" w:cs="Symbol" w:ascii="Symbol" w:hAnsi="Symbol"/>
          <w:sz w:val="24"/>
          <w:szCs w:val="24"/>
          <w:lang w:val="fr-FR"/>
        </w:rPr>
        <w:t>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Féminin </w:t>
        <w:tab/>
      </w:r>
      <w:r>
        <w:rPr>
          <w:rFonts w:eastAsia="Symbol" w:cs="Symbol" w:ascii="Symbol" w:hAnsi="Symbol"/>
          <w:sz w:val="24"/>
          <w:szCs w:val="24"/>
          <w:lang w:val="fr-FR"/>
        </w:rPr>
        <w:t>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Masculin</w:t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Date de naissance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 xml:space="preserve">Adresse : 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  <w:tab/>
      </w:r>
    </w:p>
    <w:p>
      <w:pPr>
        <w:pStyle w:val="Standard"/>
        <w:tabs>
          <w:tab w:val="clear" w:pos="720"/>
          <w:tab w:val="left" w:pos="4815" w:leader="none"/>
          <w:tab w:val="left" w:pos="9634" w:leader="none"/>
        </w:tabs>
        <w:spacing w:lineRule="auto" w:line="360" w:before="0" w:after="0"/>
        <w:ind w:left="-5" w:hanging="10"/>
        <w:rPr>
          <w:rFonts w:ascii="Arial" w:hAnsi="Arial" w:eastAsia="Times New Roman" w:cs="Arial"/>
          <w:sz w:val="24"/>
          <w:szCs w:val="24"/>
          <w:u w:val="dotted"/>
          <w:lang w:val="fr-FR"/>
        </w:rPr>
      </w:pP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  <w:tab/>
        <w:tab/>
      </w:r>
    </w:p>
    <w:p>
      <w:pPr>
        <w:pStyle w:val="Standard"/>
        <w:tabs>
          <w:tab w:val="clear" w:pos="720"/>
          <w:tab w:val="left" w:pos="4957" w:leader="none"/>
          <w:tab w:val="left" w:pos="9634" w:leader="none"/>
        </w:tabs>
        <w:spacing w:lineRule="auto" w:line="360" w:before="0" w:after="0"/>
        <w:ind w:left="-5" w:right="-488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Tél fixe 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  <w:r>
        <w:rPr>
          <w:rFonts w:eastAsia="Times New Roman" w:cs="Arial" w:ascii="Arial" w:hAnsi="Arial"/>
          <w:sz w:val="24"/>
          <w:szCs w:val="24"/>
          <w:lang w:val="fr-FR"/>
        </w:rPr>
        <w:t>Tél portable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0"/>
        <w:ind w:left="-5" w:right="2" w:hanging="1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E-mail (obligatoire et bien lisible) :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9639" w:leader="none"/>
        </w:tabs>
        <w:spacing w:lineRule="auto" w:line="360" w:before="0" w:after="0"/>
        <w:ind w:right="2" w:hanging="0"/>
        <w:rPr>
          <w:rFonts w:ascii="Arial" w:hAnsi="Arial" w:eastAsia="Times New Roman" w:cs="Arial"/>
          <w:sz w:val="20"/>
          <w:szCs w:val="20"/>
          <w:u w:val="single" w:color="000000"/>
          <w:lang w:val="fr-FR"/>
        </w:rPr>
      </w:pPr>
      <w:r>
        <w:rPr>
          <w:rFonts w:eastAsia="Times New Roman" w:cs="Arial" w:ascii="Arial" w:hAnsi="Arial"/>
          <w:sz w:val="20"/>
          <w:szCs w:val="20"/>
          <w:u w:val="single" w:color="000000"/>
          <w:lang w:val="fr-FR"/>
        </w:rPr>
      </w:r>
    </w:p>
    <w:p>
      <w:pPr>
        <w:pStyle w:val="Standard"/>
        <w:tabs>
          <w:tab w:val="clear" w:pos="720"/>
          <w:tab w:val="left" w:pos="9639" w:leader="none"/>
        </w:tabs>
        <w:spacing w:lineRule="auto" w:line="360" w:before="0" w:after="0"/>
        <w:ind w:right="2" w:hanging="0"/>
        <w:rPr>
          <w:rFonts w:ascii="Arial" w:hAnsi="Arial" w:eastAsia="Times New Roman" w:cs="Arial"/>
          <w:sz w:val="20"/>
          <w:szCs w:val="20"/>
          <w:u w:val="single" w:color="000000"/>
          <w:lang w:val="fr-FR"/>
        </w:rPr>
      </w:pPr>
      <w:r>
        <w:rPr>
          <w:rFonts w:eastAsia="Times New Roman" w:cs="Arial" w:ascii="Arial" w:hAnsi="Arial"/>
          <w:sz w:val="20"/>
          <w:szCs w:val="20"/>
          <w:u w:val="single" w:color="000000"/>
          <w:lang w:val="fr-FR"/>
        </w:rPr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99"/>
        <w:ind w:left="-5" w:right="2" w:hanging="10"/>
        <w:rPr/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  <w:t>CHOIX DE LA FORMULE D’ADHÉSION</w:t>
      </w:r>
      <w:r>
        <w:rPr>
          <w:rFonts w:eastAsia="Times New Roman" w:cs="Arial" w:ascii="Arial" w:hAnsi="Arial"/>
          <w:b/>
          <w:sz w:val="24"/>
          <w:szCs w:val="24"/>
          <w:lang w:val="fr-FR"/>
        </w:rPr>
        <w:t xml:space="preserve"> :</w:t>
      </w:r>
    </w:p>
    <w:p>
      <w:pPr>
        <w:pStyle w:val="Standard"/>
        <w:tabs>
          <w:tab w:val="clear" w:pos="720"/>
          <w:tab w:val="left" w:pos="9634" w:leader="none"/>
        </w:tabs>
        <w:spacing w:lineRule="auto" w:line="360" w:before="0" w:after="99"/>
        <w:ind w:left="-5" w:right="2" w:hanging="10"/>
        <w:rPr>
          <w:rFonts w:ascii="Arial" w:hAnsi="Arial" w:eastAsia="Times New Roman" w:cs="Arial"/>
          <w:b/>
          <w:b/>
          <w:sz w:val="24"/>
          <w:szCs w:val="24"/>
          <w:lang w:val="fr-FR"/>
        </w:rPr>
      </w:pPr>
      <w:r>
        <w:rPr>
          <w:rFonts w:eastAsia="Times New Roman" w:cs="Arial" w:ascii="Arial" w:hAnsi="Arial"/>
          <w:b/>
          <w:sz w:val="24"/>
          <w:szCs w:val="24"/>
          <w:lang w:val="fr-FR"/>
        </w:rPr>
      </w:r>
    </w:p>
    <w:tbl>
      <w:tblPr>
        <w:tblW w:w="963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76"/>
        <w:gridCol w:w="54"/>
      </w:tblGrid>
      <w:tr>
        <w:trPr/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>Je m’inscris pour la 1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vertAlign w:val="superscript"/>
                <w:lang w:val="fr-FR"/>
              </w:rPr>
              <w:t>ière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 xml:space="preserve"> fois</w:t>
            </w:r>
          </w:p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>A PARTIR  DU 1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val="fr-FR"/>
              </w:rPr>
              <w:t xml:space="preserve">  JANVIER</w:t>
            </w:r>
          </w:p>
        </w:tc>
        <w:tc>
          <w:tcPr>
            <w:tcW w:w="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240" w:after="99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val="fr-FR"/>
              </w:rPr>
            </w:pPr>
            <w:r>
              <w:rPr/>
            </w:r>
          </w:p>
        </w:tc>
      </w:tr>
      <w:tr>
        <w:trPr>
          <w:trHeight w:val="2465" w:hRule="atLeast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4" w:leader="none"/>
              </w:tabs>
              <w:spacing w:lineRule="auto" w:line="360" w:before="0" w:after="0"/>
              <w:ind w:left="-5" w:right="2" w:hanging="10"/>
              <w:rPr>
                <w:rFonts w:ascii="Arial" w:hAnsi="Arial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  <w:lang w:val="fr-FR"/>
              </w:rPr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</w:rPr>
              <w:t></w:t>
            </w:r>
            <w:bookmarkStart w:id="0" w:name="_Hlk520756396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ab/>
              <w:t xml:space="preserve">Licence FFA 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Running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 (permet de participer à toutes les courses sauf les championnats, nés en 2002 et avant) </w:t>
            </w:r>
            <w:bookmarkEnd w:id="0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 xml:space="preserve">et deux entraînements par semaine </w:t>
            </w:r>
            <w:bookmarkStart w:id="1" w:name="_Hlk520880199"/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fr-FR"/>
              </w:rPr>
              <w:t>(le samedi 10h - 11h45 et/ou le mardi 19h45 - 21h15) :</w:t>
            </w:r>
          </w:p>
          <w:p>
            <w:pPr>
              <w:pStyle w:val="Standard"/>
              <w:tabs>
                <w:tab w:val="clear" w:pos="720"/>
                <w:tab w:val="left" w:pos="284" w:leader="none"/>
              </w:tabs>
              <w:spacing w:lineRule="auto" w:line="360" w:before="0" w:after="28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1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25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fr-FR"/>
              </w:rPr>
              <w:t>€</w:t>
            </w:r>
            <w:bookmarkEnd w:id="1"/>
          </w:p>
        </w:tc>
        <w:tc>
          <w:tcPr>
            <w:tcW w:w="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639" w:leader="none"/>
              </w:tabs>
              <w:spacing w:lineRule="auto" w:line="360" w:before="0" w:after="0"/>
              <w:ind w:right="2" w:hanging="0"/>
              <w:rPr>
                <w:rFonts w:ascii="Arial" w:hAnsi="Arial" w:eastAsia="Times New Roman" w:cs="Arial"/>
                <w:b/>
                <w:b/>
                <w:color w:val="auto"/>
                <w:sz w:val="24"/>
                <w:szCs w:val="24"/>
                <w:lang w:val="fr-FR"/>
              </w:rPr>
            </w:pPr>
            <w:r>
              <w:rPr/>
            </w:r>
          </w:p>
        </w:tc>
      </w:tr>
    </w:tbl>
    <w:p>
      <w:pPr>
        <w:pStyle w:val="Standard"/>
        <w:spacing w:lineRule="auto" w:line="360" w:before="0" w:after="28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Standard"/>
        <w:spacing w:lineRule="auto" w:line="240" w:before="0" w:after="0"/>
        <w:ind w:left="-15" w:firstLine="36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La cotisation comprend :</w:t>
      </w:r>
    </w:p>
    <w:p>
      <w:pPr>
        <w:pStyle w:val="Standard"/>
        <w:spacing w:lineRule="auto" w:line="240" w:before="0" w:after="0"/>
        <w:ind w:left="-15" w:firstLine="36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05"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    L’adhésion à l’association RVA</w:t>
      </w:r>
    </w:p>
    <w:p>
      <w:pPr>
        <w:pStyle w:val="ListParagraph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-    La licence FFA Running</w:t>
      </w:r>
    </w:p>
    <w:p>
      <w:pPr>
        <w:pStyle w:val="ListParagraph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-    </w:t>
      </w:r>
      <w:r>
        <w:rPr>
          <w:rFonts w:eastAsia="Times New Roman" w:cs="Arial" w:ascii="Arial" w:hAnsi="Arial"/>
          <w:sz w:val="24"/>
          <w:szCs w:val="24"/>
          <w:lang w:val="fr-FR"/>
        </w:rPr>
        <w:t>Deux séances d’entraînement/semaine encadrées par un coach du 1</w:t>
      </w:r>
      <w:r>
        <w:rPr>
          <w:rFonts w:eastAsia="Times New Roman" w:cs="Arial" w:ascii="Arial" w:hAnsi="Arial"/>
          <w:sz w:val="24"/>
          <w:szCs w:val="24"/>
          <w:vertAlign w:val="superscript"/>
          <w:lang w:val="fr-FR"/>
        </w:rPr>
        <w:t>er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septembre 2020 au 31 juillet 2021.</w:t>
      </w:r>
    </w:p>
    <w:p>
      <w:pPr>
        <w:pStyle w:val="ListParagraph"/>
        <w:spacing w:lineRule="auto" w:line="240" w:before="0" w:after="0"/>
        <w:ind w:hanging="0"/>
        <w:rPr>
          <w:rFonts w:ascii="Arial" w:hAnsi="Arial" w:eastAsia="Times New Roman" w:cs="Arial"/>
          <w:sz w:val="24"/>
          <w:szCs w:val="24"/>
          <w:lang w:val="fr-FR"/>
        </w:rPr>
      </w:pPr>
      <w:r>
        <w:rPr/>
      </w:r>
    </w:p>
    <w:p>
      <w:pPr>
        <w:pStyle w:val="ListParagraph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A NOTER qu’en raison des conditions sanitaires l’entraînement du mardi soir est avancé à 18H30 retour 19H45.</w:t>
      </w:r>
      <w:r>
        <w:br w:type="page"/>
      </w:r>
    </w:p>
    <w:p>
      <w:pPr>
        <w:pStyle w:val="ListParagraph"/>
        <w:spacing w:lineRule="auto" w:line="240" w:before="0" w:after="0"/>
        <w:ind w:hanging="0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Standard"/>
        <w:spacing w:lineRule="auto" w:line="446" w:before="0" w:after="28"/>
        <w:ind w:left="-15" w:firstLine="360"/>
        <w:rPr>
          <w:rFonts w:ascii="Arial" w:hAnsi="Arial" w:eastAsia="Times New Roman" w:cs="Arial"/>
          <w:color w:val="auto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</w:rPr>
      </w:r>
    </w:p>
    <w:p>
      <w:pPr>
        <w:pStyle w:val="Standard"/>
        <w:spacing w:lineRule="auto" w:line="446" w:before="0" w:after="28"/>
        <w:ind w:left="-15" w:firstLine="360"/>
        <w:rPr>
          <w:rFonts w:ascii="Arial" w:hAnsi="Arial" w:eastAsia="Times New Roman" w:cs="Arial"/>
          <w:color w:val="auto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</w:rPr>
      </w:r>
    </w:p>
    <w:p>
      <w:pPr>
        <w:pStyle w:val="Standard"/>
        <w:spacing w:lineRule="auto" w:line="446" w:before="0" w:after="28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  <w:t>Pour valider son inscription, l’adhérent doit obligatoirement fournir :</w:t>
      </w:r>
    </w:p>
    <w:p>
      <w:pPr>
        <w:pStyle w:val="ListParagraph"/>
        <w:numPr>
          <w:ilvl w:val="0"/>
          <w:numId w:val="2"/>
        </w:numPr>
        <w:spacing w:before="0" w:after="255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Cette fiche d’adhésion complétée et signée,</w:t>
      </w:r>
    </w:p>
    <w:p>
      <w:pPr>
        <w:pStyle w:val="ListParagraph"/>
        <w:spacing w:before="0" w:after="255"/>
        <w:ind w:left="1064" w:hanging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spacing w:before="0" w:after="351"/>
        <w:jc w:val="both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Un certificat médical de moins de six mois comportant la mention « aucune contre-indication à la pratique de l’athlétisme en compétition » pour les licenciés 2019-2020 ayant renseigné le questionnaire santé de la FFA avec au moins une réponse positive et pour les nouveaux adhérents,</w:t>
      </w:r>
    </w:p>
    <w:p>
      <w:pPr>
        <w:pStyle w:val="ListParagraph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cs="Arial" w:ascii="Arial" w:hAnsi="Arial"/>
          <w:color w:val="auto"/>
          <w:sz w:val="24"/>
          <w:szCs w:val="24"/>
          <w:lang w:val="fr-FR"/>
        </w:rPr>
      </w:r>
    </w:p>
    <w:p>
      <w:pPr>
        <w:pStyle w:val="ListParagraph"/>
        <w:numPr>
          <w:ilvl w:val="0"/>
          <w:numId w:val="3"/>
        </w:numPr>
        <w:spacing w:lineRule="auto" w:line="252" w:before="0" w:after="255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Le règlement du montant de l’adhésion selon la formule d’adhésion choisie.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sz w:val="24"/>
          <w:szCs w:val="24"/>
          <w:u w:val="single" w:color="000000"/>
          <w:lang w:val="fr-FR"/>
        </w:rPr>
      </w:pPr>
      <w:r>
        <w:rPr>
          <w:rFonts w:eastAsia="Times New Roman" w:cs="Arial" w:ascii="Arial" w:hAnsi="Arial"/>
          <w:sz w:val="24"/>
          <w:szCs w:val="24"/>
          <w:u w:val="single" w:color="000000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sz w:val="24"/>
          <w:szCs w:val="24"/>
          <w:u w:val="single" w:color="000000"/>
          <w:lang w:val="fr-FR"/>
        </w:rPr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</w:r>
    </w:p>
    <w:p>
      <w:pPr>
        <w:pStyle w:val="Standard"/>
        <w:spacing w:before="0" w:after="0"/>
        <w:ind w:left="-6" w:hanging="11"/>
        <w:rPr/>
      </w:pPr>
      <w:r>
        <w:rPr>
          <w:rFonts w:eastAsia="Times New Roman" w:cs="Arial" w:ascii="Arial" w:hAnsi="Arial"/>
          <w:b/>
          <w:sz w:val="24"/>
          <w:szCs w:val="24"/>
          <w:u w:val="single" w:color="000000"/>
          <w:lang w:val="fr-FR"/>
        </w:rPr>
        <w:t>Modes de règlement</w:t>
      </w:r>
      <w:r>
        <w:rPr>
          <w:rFonts w:eastAsia="Times New Roman" w:cs="Arial" w:ascii="Arial" w:hAnsi="Arial"/>
          <w:sz w:val="24"/>
          <w:szCs w:val="24"/>
          <w:lang w:val="fr-FR"/>
        </w:rPr>
        <w:t xml:space="preserve"> : Par chèque bancaire à l’ordre de Running Vincennes Association ou par virement bancaire.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FF0000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FF0000"/>
          <w:sz w:val="24"/>
          <w:szCs w:val="24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b/>
          <w:b/>
          <w:color w:val="auto"/>
          <w:sz w:val="24"/>
          <w:szCs w:val="24"/>
          <w:u w:val="single"/>
          <w:lang w:val="fr-FR"/>
        </w:rPr>
      </w:pPr>
      <w:r>
        <w:rPr>
          <w:rFonts w:eastAsia="Times New Roman" w:cs="Arial" w:ascii="Arial" w:hAnsi="Arial"/>
          <w:b/>
          <w:color w:val="auto"/>
          <w:sz w:val="24"/>
          <w:szCs w:val="24"/>
          <w:u w:val="single"/>
          <w:lang w:val="fr-FR"/>
        </w:rPr>
        <w:t>Coordonnées bancaires de RVA :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IBAN (International Bank Account Number) :  FR76 1820 6001 5965 0190 8417 051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Code BIC (Bank Identification Code) :  AGRIFRPP882</w:t>
      </w:r>
    </w:p>
    <w:p>
      <w:pPr>
        <w:pStyle w:val="Standard"/>
        <w:spacing w:before="0" w:after="0"/>
        <w:ind w:left="-6" w:hanging="11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Communication : Nom-Prénom-cotisation-2020-2021</w:t>
      </w:r>
    </w:p>
    <w:p>
      <w:pPr>
        <w:pStyle w:val="Standard"/>
        <w:spacing w:before="0" w:after="0"/>
        <w:ind w:left="-6" w:hanging="11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Standard"/>
        <w:spacing w:lineRule="auto" w:line="290" w:before="0" w:after="197"/>
        <w:jc w:val="both"/>
        <w:rPr>
          <w:rFonts w:ascii="Arial" w:hAnsi="Arial" w:eastAsia="Times New Roman" w:cs="Arial"/>
          <w:color w:val="auto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auto"/>
          <w:sz w:val="24"/>
          <w:szCs w:val="24"/>
          <w:lang w:val="fr-FR"/>
        </w:rPr>
      </w:r>
    </w:p>
    <w:p>
      <w:pPr>
        <w:pStyle w:val="Standard"/>
        <w:spacing w:lineRule="auto" w:line="290" w:before="0" w:after="197"/>
        <w:ind w:left="720" w:hanging="360"/>
        <w:jc w:val="both"/>
        <w:rPr/>
      </w:pPr>
      <w:r>
        <w:rPr>
          <w:rFonts w:eastAsia="Times New Roman" w:cs="Arial" w:ascii="Arial" w:hAnsi="Arial"/>
          <w:color w:val="auto"/>
          <w:sz w:val="24"/>
          <w:szCs w:val="24"/>
        </w:rPr>
        <w:t>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 xml:space="preserve"> </w:t>
      </w:r>
      <w:r>
        <w:rPr>
          <w:rFonts w:eastAsia="Times New Roman" w:cs="Arial" w:ascii="Arial" w:hAnsi="Arial"/>
          <w:color w:val="auto"/>
          <w:sz w:val="24"/>
          <w:szCs w:val="24"/>
          <w:lang w:val="fr-FR"/>
        </w:rPr>
        <w:t>Par ma signature de cette fiche d’adhésion, j’autorise Running Vincennes Association à publier et à utiliser mon image (photo, parole…) et accepte son règlement intérieur.</w:t>
      </w:r>
    </w:p>
    <w:p>
      <w:pPr>
        <w:pStyle w:val="Standard"/>
        <w:spacing w:lineRule="auto" w:line="290" w:before="0" w:after="197"/>
        <w:ind w:left="720" w:hanging="360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Standard"/>
        <w:spacing w:lineRule="auto" w:line="290" w:before="0" w:after="197"/>
        <w:ind w:left="720" w:hanging="360"/>
        <w:rPr>
          <w:rFonts w:ascii="Arial" w:hAnsi="Arial" w:cs="Arial"/>
          <w:sz w:val="24"/>
          <w:szCs w:val="24"/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</w:r>
    </w:p>
    <w:p>
      <w:pPr>
        <w:pStyle w:val="Standard"/>
        <w:spacing w:before="0" w:after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  <w:t>Fait à Vincennes,</w:t>
      </w:r>
    </w:p>
    <w:p>
      <w:pPr>
        <w:pStyle w:val="Standard"/>
        <w:spacing w:before="0" w:after="0"/>
        <w:rPr>
          <w:rFonts w:ascii="Arial" w:hAnsi="Arial" w:eastAsia="Times New Roman" w:cs="Arial"/>
          <w:sz w:val="24"/>
          <w:szCs w:val="24"/>
          <w:lang w:val="fr-FR"/>
        </w:rPr>
      </w:pPr>
      <w:r>
        <w:rPr>
          <w:rFonts w:eastAsia="Times New Roman" w:cs="Arial" w:ascii="Arial" w:hAnsi="Arial"/>
          <w:sz w:val="24"/>
          <w:szCs w:val="24"/>
          <w:lang w:val="fr-FR"/>
        </w:rPr>
      </w:r>
    </w:p>
    <w:p>
      <w:pPr>
        <w:pStyle w:val="Standard"/>
        <w:tabs>
          <w:tab w:val="clear" w:pos="720"/>
          <w:tab w:val="left" w:pos="3261" w:leader="none"/>
        </w:tabs>
        <w:spacing w:before="0" w:after="95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Le</w:t>
      </w:r>
      <w:r>
        <w:rPr>
          <w:rFonts w:eastAsia="Times New Roman" w:cs="Arial" w:ascii="Arial" w:hAnsi="Arial"/>
          <w:sz w:val="24"/>
          <w:szCs w:val="24"/>
          <w:u w:val="dotted"/>
          <w:lang w:val="fr-FR"/>
        </w:rPr>
        <w:tab/>
      </w:r>
    </w:p>
    <w:p>
      <w:pPr>
        <w:pStyle w:val="Standard"/>
        <w:tabs>
          <w:tab w:val="clear" w:pos="720"/>
          <w:tab w:val="left" w:pos="3261" w:leader="none"/>
        </w:tabs>
        <w:spacing w:before="0" w:after="950"/>
        <w:rPr/>
      </w:pPr>
      <w:r>
        <w:rPr>
          <w:rFonts w:eastAsia="Times New Roman" w:cs="Arial" w:ascii="Arial" w:hAnsi="Arial"/>
          <w:sz w:val="24"/>
          <w:szCs w:val="24"/>
          <w:lang w:val="fr-FR"/>
        </w:rPr>
        <w:t>Signature :</w:t>
      </w:r>
    </w:p>
    <w:sectPr>
      <w:type w:val="nextPage"/>
      <w:pgSz w:w="11906" w:h="16838"/>
      <w:pgMar w:left="1416" w:right="849" w:header="0" w:top="14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05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106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1064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auto"/>
      <w:kern w:val="0"/>
      <w:sz w:val="22"/>
      <w:szCs w:val="22"/>
      <w:lang w:val="en-GB" w:eastAsia="en-GB" w:bidi="ar-SA"/>
    </w:rPr>
  </w:style>
  <w:style w:type="paragraph" w:styleId="Titre1">
    <w:name w:val="Heading 1"/>
    <w:next w:val="Standard"/>
    <w:uiPriority w:val="9"/>
    <w:qFormat/>
    <w:pPr>
      <w:keepNext w:val="true"/>
      <w:keepLines/>
      <w:widowControl/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uppressAutoHyphens w:val="true"/>
      <w:bidi w:val="0"/>
      <w:spacing w:lineRule="auto" w:line="259" w:before="0" w:after="89"/>
      <w:ind w:right="617" w:hanging="0"/>
      <w:jc w:val="center"/>
      <w:textAlignment w:val="baseline"/>
      <w:outlineLvl w:val="0"/>
    </w:pPr>
    <w:rPr>
      <w:rFonts w:ascii="Times New Roman" w:hAnsi="Times New Roman" w:eastAsia="Times New Roman" w:cs="Times New Roman"/>
      <w:color w:val="000000"/>
      <w:kern w:val="0"/>
      <w:sz w:val="40"/>
      <w:szCs w:val="22"/>
      <w:u w:val="single" w:color="00000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qFormat/>
    <w:rPr>
      <w:rFonts w:ascii="Times New Roman" w:hAnsi="Times New Roman" w:eastAsia="Times New Roman" w:cs="Times New Roman"/>
      <w:color w:val="000000"/>
      <w:sz w:val="40"/>
      <w:u w:val="single" w:color="000000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paragraph" w:styleId="Titre" w:customStyle="1">
    <w:name w:val="Titre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0"/>
      <w:sz w:val="28"/>
      <w:szCs w:val="28"/>
      <w:lang w:val="en-GB" w:eastAsia="en-GB" w:bidi="ar-SA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/>
      <w:bidi w:val="0"/>
      <w:jc w:val="left"/>
    </w:pPr>
    <w:rPr>
      <w:rFonts w:cs="Lucida Sans" w:ascii="Calibri" w:hAnsi="Calibri" w:eastAsia="Segoe UI"/>
      <w:color w:val="auto"/>
      <w:kern w:val="0"/>
      <w:sz w:val="24"/>
      <w:szCs w:val="22"/>
      <w:lang w:val="en-GB" w:eastAsia="en-GB" w:bidi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/>
      <w:suppressLineNumbers/>
      <w:bidi w:val="0"/>
      <w:jc w:val="left"/>
    </w:pPr>
    <w:rPr>
      <w:rFonts w:cs="Lucida Sans" w:ascii="Calibri" w:hAnsi="Calibri" w:eastAsia="Segoe UI"/>
      <w:color w:val="auto"/>
      <w:kern w:val="0"/>
      <w:sz w:val="24"/>
      <w:szCs w:val="22"/>
      <w:lang w:val="en-GB" w:eastAsia="en-GB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numbering" w:styleId="NoList" w:customStyle="1">
    <w:name w:val="No List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LibreOffice/6.3.0.4$Windows_X86_64 LibreOffice_project/057fc023c990d676a43019934386b85b21a9ee99</Application>
  <Pages>2</Pages>
  <Words>299</Words>
  <Characters>1552</Characters>
  <CharactersWithSpaces>1846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2020-08-05T15:48:00Z</dcterms:created>
  <dc:creator>Nicolas GUILLEMIN</dc:creator>
  <dc:description/>
  <dc:language>fr-FR</dc:language>
  <cp:lastModifiedBy/>
  <cp:lastPrinted>2019-09-05T20:43:00Z</cp:lastPrinted>
  <dcterms:modified xsi:type="dcterms:W3CDTF">2021-01-11T10:35:38Z</dcterms:modified>
  <cp:revision>3</cp:revision>
  <dc:subject/>
  <dc:title>Microsoft Word - RVA-inscription saison 2017-2018.docx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